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书名：分离与统一  变动中的两岸关系</w:t>
      </w:r>
    </w:p>
    <w:p>
      <w:r>
        <w:t>作者：王英津著</w:t>
      </w:r>
    </w:p>
    <w:p>
      <w:r>
        <w:t>出版社：</w:t>
      </w:r>
    </w:p>
    <w:p>
      <w:r>
        <w:t>出版日期：2017.04</w:t>
      </w:r>
    </w:p>
    <w:p>
      <w:r>
        <w:t>总页数：444</w:t>
      </w:r>
    </w:p>
    <w:p>
      <w:r>
        <w:t>更多请访问教客网: www.jiaokey.com</w:t>
      </w:r>
    </w:p>
    <w:p>
      <w:r>
        <w:t>分离与统一  变动中的两岸关系 评论地址：https://www.jiaokey.com/book/detail/14459945.html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