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“十二五”普通高等教育本科国家级规划教材  财务报表分析  第4版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“十二五”普通高等教育本科国家级规划教材  财务报表分析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本书出售、求购地址：https://www.jiaokey.com/book/detail/14456281.html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“十二五”普通高等教育本科国家级规划教材  财务报表分析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