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重读《论持久战》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重读《论持久战》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本书出售、求购地址：https://www.jiaokey.com/book/detail/14452177.html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关键词搜索：https://www.jiaokey.com/tag/重读《论持久战》.html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