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人大重阳智库作品系列  新丝路新格局  全球治理变革的中国智慧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人大重阳智库作品系列  新丝路新格局  全球治理变革的中国智慧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本书出售、求购地址：https://www.jiaokey.com/book/detail/14452051.html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关键词搜索：https://www.jiaokey.com/tag/人大重阳智库作品系列  新丝路新格局  全球治理变革的中国智慧.html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