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书名：新视域下日语专业教学的改革与发展研究</w:t>
      </w:r>
    </w:p>
    <w:p>
      <w:r>
        <w:t>作者：修刚，朱鹏霄主编</w:t>
      </w:r>
    </w:p>
    <w:p>
      <w:r>
        <w:t>出版社：上海：上海交通大学出版社</w:t>
      </w:r>
    </w:p>
    <w:p>
      <w:r>
        <w:t>出版日期：2018.05</w:t>
      </w:r>
    </w:p>
    <w:p>
      <w:r>
        <w:t>总页数：236</w:t>
      </w:r>
    </w:p>
    <w:p>
      <w:r>
        <w:t>更多请访问教客网: www.jiaokey.com</w:t>
      </w:r>
    </w:p>
    <w:p>
      <w:r>
        <w:t>新视域下日语专业教学的改革与发展研究 评论地址：https://www.jiaokey.com/book/detail/14451685.html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