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  快消品企业重生之道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  快消品企业重生之道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本书出售、求购地址：https://www.jiaokey.com/book/detail/14449770.html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关键词搜索：https://www.jiaokey.com/tag/重构  快消品企业重生之道.html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