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97  结水浒全传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97  结水浒全传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本书出售、求购地址：https://www.jiaokey.com/book/detail/14449522.html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