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书名：自由贸易区与税收领域改革创新  全球经验与中国实践</w:t>
      </w:r>
    </w:p>
    <w:p>
      <w:r>
        <w:t>作者：何骏编著</w:t>
      </w:r>
    </w:p>
    <w:p>
      <w:r>
        <w:t>出版社：上海：格致出版社</w:t>
      </w:r>
    </w:p>
    <w:p>
      <w:r>
        <w:t>出版日期：2018.06</w:t>
      </w:r>
    </w:p>
    <w:p>
      <w:r>
        <w:t>总页数：151</w:t>
      </w:r>
    </w:p>
    <w:p>
      <w:r>
        <w:t>更多请访问教客网: www.jiaokey.com</w:t>
      </w:r>
    </w:p>
    <w:p>
      <w:r>
        <w:t>自由贸易区与税收领域改革创新  全球经验与中国实践 评论地址：https://www.jiaokey.com/book/detail/14447386.html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