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书名：谭雅玲锐评  美国货币政策的本质该如何解读？</w:t>
      </w:r>
    </w:p>
    <w:p>
      <w:r>
        <w:t>作者:谭雅玲著</w:t>
      </w:r>
    </w:p>
    <w:p>
      <w:r>
        <w:t>出版社:</w:t>
      </w:r>
    </w:p>
    <w:p>
      <w:r>
        <w:t>出版日期：2018.06</w:t>
      </w:r>
    </w:p>
    <w:p>
      <w:r>
        <w:t>总页数：199</w:t>
      </w:r>
    </w:p>
    <w:p>
      <w:r>
        <w:t>更多请访问教客网:www.jiaokey.com</w:t>
      </w:r>
    </w:p>
    <w:p>
      <w:r>
        <w:t>谭雅玲锐评  美国货币政策的本质该如何解读？评论地址：https://www.jiaokey.com/book/detail/14446601.html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