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归鸿  海外留学人员风采录</w:t>
      </w:r>
    </w:p>
    <w:p>
      <w:r>
        <w:rPr>
          <w:rFonts w:ascii="宋体" w:hAnsi="宋体" w:eastAsia="宋体"/>
          <w:sz w:val="24"/>
        </w:rPr>
        <w:t>洪伟明主编；王裕丰，张敏副主编；上海市杨浦区人民政府侨务办公室等编著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归鸿  海外留学人员风采录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洪伟明主编；王裕丰，张敏副主编；上海市杨浦区人民政府侨务办公室等编著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本书出售、求购地址：https://www.jiaokey.com/book/detail/14446007.html</w:t>
      </w:r>
    </w:p>
    <w:p>
      <w:r>
        <w:t>更多相关图书推荐：https://www.jiaokey.com</w:t>
      </w:r>
    </w:p>
    <w:p>
      <w:r>
        <w:t>洪伟明主编；王裕丰，张敏副主编；上海市杨浦区人民政府侨务办公室等编著 其他作品：https://www.jiaokey.com/tag/洪伟明主编；王裕丰，张敏副主编；上海市杨浦区人民政府侨务办公室等编著.html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关键词搜索：https://www.jiaokey.com/tag/归鸿  海外留学人员风采录.html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