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室内细部6000例  1  酒店 SPA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室内细部6000例  1  酒店 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本书出售、求购地址：https://www.jiaokey.com/book/detail/14444593.html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关键词搜索：https://www.jiaokey.com/tag/室内细部6000例  1  酒店 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