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梧桐那么伤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梧桐那么伤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本书出售、求购地址：https://www.jiaokey.com/book/detail/14442227.html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关键词搜索：https://www.jiaokey.com/tag/梧桐那么伤.html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