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书名：把永恒放进一刹那的时光  雅舍人生彩图  精编版</w:t>
      </w:r>
    </w:p>
    <w:p>
      <w:r>
        <w:t>作者：梁实秋著</w:t>
      </w:r>
    </w:p>
    <w:p>
      <w:r>
        <w:t>出版社：南京：江苏文艺出版社</w:t>
      </w:r>
    </w:p>
    <w:p>
      <w:r>
        <w:t>出版日期：2018.10</w:t>
      </w:r>
    </w:p>
    <w:p>
      <w:r>
        <w:t>总页数：273</w:t>
      </w:r>
    </w:p>
    <w:p>
      <w:r>
        <w:t>更多请访问教客网: www.jiaokey.com</w:t>
      </w:r>
    </w:p>
    <w:p>
      <w:r>
        <w:t>把永恒放进一刹那的时光  雅舍人生彩图  精编版 评论地址：https://www.jiaokey.com/book/detail/14441941.html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