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东海烽火丛书  东海女英雄杨静娟</w:t>
      </w:r>
    </w:p>
    <w:p>
      <w:r>
        <w:rPr>
          <w:rFonts w:ascii="宋体" w:hAnsi="宋体" w:eastAsia="宋体"/>
          <w:sz w:val="24"/>
        </w:rPr>
        <w:t>舟山市新四军历史研究会，舟山市关心下一代工作委员会，定海区档案局（史志办公室），岱山县档案局（史志办公室）编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东海烽火丛书  东海女英雄杨静娟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舟山市新四军历史研究会，舟山市关心下一代工作委员会，定海区档案局（史志办公室），岱山县档案局（史志办公室）编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本书出售、求购地址：https://www.jiaokey.com/book/detail/14437723.html</w:t>
      </w:r>
    </w:p>
    <w:p>
      <w:r>
        <w:t>更多相关图书推荐：https://www.jiaokey.com</w:t>
      </w:r>
    </w:p>
    <w:p>
      <w:r>
        <w:t>舟山市新四军历史研究会，舟山市关心下一代工作委员会，定海区档案局（史志办公室），岱山县档案局（史志办公室）编 其他作品：https://www.jiaokey.com/tag/舟山市新四军历史研究会，舟山市关心下一代工作委员会，定海区档案局（史志办公室），岱山县档案局（史志办公室）编.html</w:t>
      </w:r>
    </w:p>
    <w:p>
      <w:r>
        <w:t>关键词搜索：https://www.jiaokey.com/tag/东海烽火丛书  东海女英雄杨静娟.html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