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酒店管理经典案例</w:t>
      </w:r>
    </w:p>
    <w:p>
      <w:r>
        <w:rPr>
          <w:rFonts w:ascii="宋体" w:hAnsi="宋体" w:eastAsia="宋体"/>
          <w:sz w:val="24"/>
        </w:rPr>
        <w:t>陈文生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酒店管理经典案例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9787211076819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饭店-商业管理-案例-汇编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服务业</w:t>
            </w:r>
          </w:p>
        </w:tc>
      </w:tr>
    </w:tbl>
    <w:p/>
    <w:p>
      <w:pPr>
        <w:pStyle w:val="Heading1"/>
      </w:pPr>
      <w:r>
        <w:t>图书介绍</w:t>
      </w:r>
    </w:p>
    <w:p>
      <w:r>
        <w:t>在酒店的经营和服务中许多不起眼的现象和个案，折射出酒店的服务、管理和营销的质量与水平。全书分服务篇、管理篇、营销篇三大块，选择酒店日常运营中的一些现象和个案进行分析和评述，涉及酒店工作的方方面面，既有负面的，也有正面的；既有小事件，也有大事件，而以小事件居多。力图以小见大，由浅入深，从管理或营销的角度来说明一些问题。</w:t>
      </w:r>
    </w:p>
    <w:p/>
    <w:p>
      <w:r>
        <w:t>本书出售、求购地址：https://www.jiaokey.com/book/detail/14435578.html</w:t>
      </w:r>
    </w:p>
    <w:p>
      <w:r>
        <w:t>更多服务业图书推荐：https://www.jiaokey.com</w:t>
      </w:r>
    </w:p>
    <w:p>
      <w:r>
        <w:t>陈文生 其他作品：https://www.jiaokey.com/tag/陈文生.html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关键词搜索：https://www.jiaokey.com/tag/饭店-商业管理-案例-汇编.html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