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政治与历史  从马基雅维利到马克思  1955-1972年高等师范学校讲义</w:t>
      </w:r>
    </w:p>
    <w:p>
      <w:r>
        <w:rPr>
          <w:rFonts w:ascii="宋体" w:hAnsi="宋体" w:eastAsia="宋体"/>
          <w:sz w:val="24"/>
        </w:rPr>
        <w:t>（法）路易·阿尔都塞著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政治与历史  从马基雅维利到马克思  1955-1972年高等师范学校讲义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（法）路易·阿尔都塞著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本书出售、求购地址：https://www.jiaokey.com/book/detail/14435050.html</w:t>
      </w:r>
    </w:p>
    <w:p>
      <w:r>
        <w:t>更多相关图书推荐：https://www.jiaokey.com</w:t>
      </w:r>
    </w:p>
    <w:p>
      <w:r>
        <w:t>（法）路易·阿尔都塞著 其他作品：https://www.jiaokey.com/tag/（法）路易·阿尔都塞著.html</w:t>
      </w:r>
    </w:p>
    <w:p>
      <w:r>
        <w:t>关键词搜索：https://www.jiaokey.com/tag/政治与历史  从马基雅维利到马克思  1955-1972年高等师范学校讲义.html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