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书名：粤港澳大湾区  2018年房地产市场报告</w:t>
      </w:r>
    </w:p>
    <w:p>
      <w:r>
        <w:t>作者：杨现领，任颋，链家研究院，北京大学汇丰商著</w:t>
      </w:r>
    </w:p>
    <w:p>
      <w:r>
        <w:t>出版社：上海：格致出版社</w:t>
      </w:r>
    </w:p>
    <w:p>
      <w:r>
        <w:t>出版日期：2018.05</w:t>
      </w:r>
    </w:p>
    <w:p>
      <w:r>
        <w:t>总页数：140</w:t>
      </w:r>
    </w:p>
    <w:p>
      <w:r>
        <w:t>更多请访问教客网: www.jiaokey.com</w:t>
      </w:r>
    </w:p>
    <w:p>
      <w:r>
        <w:t>粤港澳大湾区  2018年房地产市场报告 评论地址：https://www.jiaokey.com/book/detail/14432158.html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