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中华物典  献给物质文明的赞美诗</w:t>
      </w:r>
    </w:p>
    <w:p>
      <w:r>
        <w:rPr>
          <w:rFonts w:ascii="宋体" w:hAnsi="宋体" w:eastAsia="宋体"/>
          <w:sz w:val="24"/>
        </w:rPr>
        <w:t>《新周刊》杂志社编著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中华物典  献给物质文明的赞美诗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《新周刊》杂志社编著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本书出售、求购地址：https://www.jiaokey.com/book/detail/14432133.html</w:t>
      </w:r>
    </w:p>
    <w:p>
      <w:r>
        <w:t>更多相关图书推荐：https://www.jiaokey.com</w:t>
      </w:r>
    </w:p>
    <w:p>
      <w:r>
        <w:t>《新周刊》杂志社编著 其他作品：https://www.jiaokey.com/tag/《新周刊》杂志社编著.html</w:t>
      </w:r>
    </w:p>
    <w:p>
      <w:r>
        <w:t>关键词搜索：https://www.jiaokey.com/tag/中华物典  献给物质文明的赞美诗.html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