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唐诗宋词元曲鉴赏辞典  元曲卷  2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唐诗宋词元曲鉴赏辞典  元曲卷  2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本书出售、求购地址：https://www.jiaokey.com/book/detail/14431776.html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关键词搜索：https://www.jiaokey.com/tag/唐诗宋词元曲鉴赏辞典  元曲卷  2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