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明日之城:1880年以来城市规划与设计的思想史</w:t>
      </w:r>
    </w:p>
    <w:p>
      <w:r>
        <w:rPr>
          <w:rFonts w:ascii="宋体" w:hAnsi="宋体" w:eastAsia="宋体"/>
          <w:sz w:val="24"/>
        </w:rPr>
        <w:t>(英) 彼得·霍尔著 Peter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明日之城:1880年以来城市规划与设计的思想史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彼得·霍尔著 Peter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本书出售、求购地址：https://www.jiaokey.com/book/detail/14431207.html</w:t>
      </w:r>
    </w:p>
    <w:p>
      <w:r>
        <w:t>更多相关图书推荐：https://www.jiaokey.com</w:t>
      </w:r>
    </w:p>
    <w:p>
      <w:r>
        <w:t>(英) 彼得·霍尔著 Peter Hall 其他作品：https://www.jiaokey.com/tag/(英) 彼得·霍尔著 Peter Hall.html</w:t>
      </w:r>
    </w:p>
    <w:p>
      <w:r>
        <w:t>关键词搜索：https://www.jiaokey.com/tag/明日之城:1880年以来城市规划与设计的思想史.html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