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中外现代文学经典的审美鉴赏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中外现代文学经典的审美鉴赏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本书出售、求购地址：https://www.jiaokey.com/book/detail/14430712.html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关键词搜索：https://www.jiaokey.com/tag/中外现代文学经典的审美鉴赏.html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