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书名：歌词创作与中国现当代文化运作</w:t>
      </w:r>
    </w:p>
    <w:p>
      <w:r>
        <w:t>作者：张明明著</w:t>
      </w:r>
    </w:p>
    <w:p>
      <w:r>
        <w:t>出版社：黑龙江大学出版社,2017.06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歌词创作与中国现当代文化运作 评论地址：https://www.jiaokey.com/book/detail/14430316.html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