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书名：变革学业评价  技法创造思维  2017年四川大学非标准答案考试论文试题集  上</w:t>
      </w:r>
    </w:p>
    <w:p>
      <w:r>
        <w:t>作者：张红伟主编；严斌宇副主编</w:t>
      </w:r>
    </w:p>
    <w:p>
      <w:r>
        <w:t>出版社：成都：四川大学出版社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变革学业评价  技法创造思维  2017年四川大学非标准答案考试论文试题集  上 评论地址：https://www.jiaokey.com/book/detail/14429345.html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