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书名：好莱坞造神运动  超级英雄电影研究</w:t>
      </w:r>
    </w:p>
    <w:p>
      <w:r>
        <w:t>作者：王云，高尚阳著</w:t>
      </w:r>
    </w:p>
    <w:p>
      <w:r>
        <w:t>出版社：上海:上海书店,2017.11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好莱坞造神运动  超级英雄电影研究 评论地址：https://www.jiaokey.com/book/detail/14428626.html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