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2018MBA、MPA、MEM、MPAcc等管理类联考  综合能力数学新教材</w:t>
      </w:r>
    </w:p>
    <w:p>
      <w:r>
        <w:rPr>
          <w:rFonts w:ascii="宋体" w:hAnsi="宋体" w:eastAsia="宋体"/>
          <w:sz w:val="24"/>
        </w:rPr>
        <w:t>都学网学术中心，李屹，刘连帆编著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2018MBA、MPA、MEM、MPAcc等管理类联考  综合能力数学新教材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都学网学术中心，李屹，刘连帆编著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本书出售、求购地址：https://www.jiaokey.com/book/detail/14428520.html</w:t>
      </w:r>
    </w:p>
    <w:p>
      <w:r>
        <w:t>更多相关图书推荐：https://www.jiaokey.com</w:t>
      </w:r>
    </w:p>
    <w:p>
      <w:r>
        <w:t>都学网学术中心，李屹，刘连帆编著 其他作品：https://www.jiaokey.com/tag/都学网学术中心，李屹，刘连帆编著.html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关键词搜索：https://www.jiaokey.com/tag/2018MBA、MPA、MEM、MPAcc等管理类联考  综合能力数学新教材.html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