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书名：命运之画  是意外，还是宿命</w:t>
      </w:r>
    </w:p>
    <w:p>
      <w:r>
        <w:t>作者:（日）中野京子著；王健波译</w:t>
      </w:r>
    </w:p>
    <w:p>
      <w:r>
        <w:t>出版社:北京：中信出版社</w:t>
      </w:r>
    </w:p>
    <w:p>
      <w:r>
        <w:t>出版日期：2018.03</w:t>
      </w:r>
    </w:p>
    <w:p>
      <w:r>
        <w:t>总页数：204</w:t>
      </w:r>
    </w:p>
    <w:p>
      <w:r>
        <w:t>更多请访问教客网:www.jiaokey.com</w:t>
      </w:r>
    </w:p>
    <w:p>
      <w:r>
        <w:t>命运之画  是意外，还是宿命评论地址：https://www.jiaokey.com/book/detail/14428309.html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