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2017年  第3辑  总第56辑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2017年  第3辑  总第56辑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本书出售、求购地址：https://www.jiaokey.com/book/detail/14428264.html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2017年  第3辑  总第56辑.html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