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中小城镇发展与城乡一体化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中小城镇发展与城乡一体化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本书出售、求购地址：https://www.jiaokey.com/book/detail/14428190.html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关键词搜索：https://www.jiaokey.com/tag/中小城镇发展与城乡一体化.html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