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马克思的阶级概念</w:t>
      </w:r>
    </w:p>
    <w:p>
      <w:r>
        <w:rPr>
          <w:rFonts w:ascii="宋体" w:hAnsi="宋体" w:eastAsia="宋体"/>
          <w:sz w:val="24"/>
        </w:rPr>
        <w:t>（日）渡边雅男著；李晓魁译；宋丽丹校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马克思的阶级概念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（日）渡边雅男著；李晓魁译；宋丽丹校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社会科学文献出版社；重庆出版社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本书出售、求购地址：https://www.jiaokey.com/book/detail/14427864.html</w:t>
      </w:r>
    </w:p>
    <w:p>
      <w:r>
        <w:t>更多相关图书推荐：https://www.jiaokey.com</w:t>
      </w:r>
    </w:p>
    <w:p>
      <w:r>
        <w:t>（日）渡边雅男著；李晓魁译；宋丽丹校 其他作品：https://www.jiaokey.com/tag/（日）渡边雅男著；李晓魁译；宋丽丹校.html</w:t>
      </w:r>
    </w:p>
    <w:p>
      <w:r>
        <w:t>社会科学文献出版社；重庆出版社 出版图书：https://www.jiaokey.com/tag/社会科学文献出版社；重庆出版社.html</w:t>
      </w:r>
    </w:p>
    <w:p>
      <w:r>
        <w:t>关键词搜索：https://www.jiaokey.com/tag/马克思的阶级概念.html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