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历史大潮中的记忆：中国人民解放军长江支队六大队一中队从山西晋城南下福建安纪实</w:t>
      </w:r>
    </w:p>
    <w:p>
      <w:r>
        <w:rPr>
          <w:rFonts w:ascii="宋体" w:hAnsi="宋体" w:eastAsia="宋体"/>
          <w:sz w:val="24"/>
        </w:rPr>
        <w:t>奔雷编著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历史大潮中的记忆：中国人民解放军长江支队六大队一中队从山西晋城南下福建安纪实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中共泽州县委员会；泽州县人民政府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本书出售、求购地址：https://www.jiaokey.com/book/detail/14427810.html</w:t>
      </w:r>
    </w:p>
    <w:p>
      <w:r>
        <w:t>更多相关图书推荐：https://www.jiaokey.com</w:t>
      </w:r>
    </w:p>
    <w:p>
      <w:r>
        <w:t>奔雷编著 其他作品：https://www.jiaokey.com/tag/奔雷编著.html</w:t>
      </w:r>
    </w:p>
    <w:p>
      <w:r>
        <w:t>中共泽州县委员会；泽州县人民政府 出版图书：https://www.jiaokey.com/tag/中共泽州县委员会；泽州县人民政府.html</w:t>
      </w:r>
    </w:p>
    <w:p>
      <w:r>
        <w:t>关键词搜索：https://www.jiaokey.com/tag/历史大潮中的记忆：中国人民解放军长江支队六大队一中队从山西晋城南下福建安纪实.html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