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送审稿</w:t>
      </w:r>
    </w:p>
    <w:p>
      <w:r>
        <w:t>作者：长寿县地方志编纂委员会总编辑室编；总纂杨远华</w:t>
      </w:r>
    </w:p>
    <w:p>
      <w:r>
        <w:t>出版社：重庆利宝国际文字处理公司清稿</w:t>
      </w:r>
    </w:p>
    <w:p>
      <w:r>
        <w:t>出版日期：1993</w:t>
      </w:r>
    </w:p>
    <w:p>
      <w:r>
        <w:t>总页数：949</w:t>
      </w:r>
    </w:p>
    <w:p>
      <w:r>
        <w:t>更多请访问教客网: www.jiaokey.com</w:t>
      </w:r>
    </w:p>
    <w:p>
      <w:r>
        <w:t>长寿县志  送审稿 评论地址：https://www.jiaokey.com/book/detail/14427076.html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