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书名：陆海统筹的生态系统保护修复和污染防治区域联动机制研究</w:t>
      </w:r>
    </w:p>
    <w:p>
      <w:r>
        <w:t>作者：姚瑞华，赵越，王东，吴舜泽，杨文杰著</w:t>
      </w:r>
    </w:p>
    <w:p>
      <w:r>
        <w:t>出版社：中国环境出版社</w:t>
      </w:r>
    </w:p>
    <w:p>
      <w:r>
        <w:t>出版日期：2017</w:t>
      </w:r>
    </w:p>
    <w:p>
      <w:r>
        <w:t>总页数：121</w:t>
      </w:r>
    </w:p>
    <w:p>
      <w:r>
        <w:t>更多请访问教客网: www.jiaokey.com</w:t>
      </w:r>
    </w:p>
    <w:p>
      <w:r>
        <w:t>陆海统筹的生态系统保护修复和污染防治区域联动机制研究 评论地址：https://www.jiaokey.com/book/detail/14425007.html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