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名师教你分类作文  5年级</w:t>
      </w:r>
    </w:p>
    <w:p>
      <w:r>
        <w:rPr>
          <w:rFonts w:ascii="宋体" w:hAnsi="宋体" w:eastAsia="宋体"/>
          <w:sz w:val="24"/>
        </w:rPr>
        <w:t>小桔豆读写研究中心主编；袁利副主编；莫婵，陆康群，游义平等编委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名师教你分类作文  5年级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小桔豆读写研究中心主编；袁利副主编；莫婵，陆康群，游义平等编委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本书出售、求购地址：https://www.jiaokey.com/book/detail/14424264.html</w:t>
      </w:r>
    </w:p>
    <w:p>
      <w:r>
        <w:t>更多相关图书推荐：https://www.jiaokey.com</w:t>
      </w:r>
    </w:p>
    <w:p>
      <w:r>
        <w:t>小桔豆读写研究中心主编；袁利副主编；莫婵，陆康群，游义平等编委 其他作品：https://www.jiaokey.com/tag/小桔豆读写研究中心主编；袁利副主编；莫婵，陆康群，游义平等编委.html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关键词搜索：https://www.jiaokey.com/tag/名师教你分类作文  5年级.html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