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  最具艺术典范的当代中青年书画家  1</w:t>
      </w:r>
    </w:p>
    <w:p>
      <w:r>
        <w:t>作者：张弛，王进玉著</w:t>
      </w:r>
    </w:p>
    <w:p>
      <w:r>
        <w:t>出版社：杭州：西泠印社</w:t>
      </w:r>
    </w:p>
    <w:p>
      <w:r>
        <w:t>出版日期：2013.01</w:t>
      </w:r>
    </w:p>
    <w:p>
      <w:r>
        <w:t>总页数：214</w:t>
      </w:r>
    </w:p>
    <w:p>
      <w:r>
        <w:t>更多请访问教客网: www.jiaokey.com</w:t>
      </w:r>
    </w:p>
    <w:p>
      <w:r>
        <w:t>发现  最具艺术典范的当代中青年书画家  1 评论地址：https://www.jiaokey.com/book/detail/14423737.html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