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钢铁行业环境保护政策法规  上  2016增补本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钢铁行业环境保护政策法规  上  2016增补本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本书出售、求购地址：https://www.jiaokey.com/book/detail/14423524.html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关键词搜索：https://www.jiaokey.com/tag/钢铁行业环境保护政策法规  上  2016增补本.html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