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书名：高净值人士新税收政策与纳税实用技巧</w:t>
      </w:r>
    </w:p>
    <w:p>
      <w:r>
        <w:t>作者：翟继光，张晓冬编著</w:t>
      </w:r>
    </w:p>
    <w:p>
      <w:r>
        <w:t>出版社：上海:立信会计出版社,2018.01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高净值人士新税收政策与纳税实用技巧 评论地址：https://www.jiaokey.com/book/detail/14423434.html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