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书名：从入门到创作  水彩风景一本通</w:t>
      </w:r>
    </w:p>
    <w:p>
      <w:r>
        <w:t>作者：肖亚平著</w:t>
      </w:r>
    </w:p>
    <w:p>
      <w:r>
        <w:t>出版社：南昌：江西美术出版社</w:t>
      </w:r>
    </w:p>
    <w:p>
      <w:r>
        <w:t>出版日期：2018.06</w:t>
      </w:r>
    </w:p>
    <w:p>
      <w:r>
        <w:t>总页数：199</w:t>
      </w:r>
    </w:p>
    <w:p>
      <w:r>
        <w:t>更多请访问教客网: www.jiaokey.com</w:t>
      </w:r>
    </w:p>
    <w:p>
      <w:r>
        <w:t>从入门到创作  水彩风景一本通 评论地址：https://www.jiaokey.com/book/detail/14422242.html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