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开放的大唐  气象万千  文化篇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开放的大唐  气象万千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本书出售、求购地址：https://www.jiaokey.com/book/detail/14420556.html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关键词搜索：https://www.jiaokey.com/tag/开放的大唐  气象万千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