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西安生态文明建设模式与评价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西安生态文明建设模式与评价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本书出售、求购地址：https://www.jiaokey.com/book/detail/14420550.html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关键词搜索：https://www.jiaokey.com/tag/西安生态文明建设模式与评价.html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