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新零售时代的O2O  区域零售和社区服务的实战方法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新零售时代的O2O  区域零售和社区服务的实战方法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本书出售、求购地址：https://www.jiaokey.com/book/detail/14419917.html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关键词搜索：https://www.jiaokey.com/tag/新零售时代的O2O  区域零售和社区服务的实战方法.html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