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机械设计应用  项目化教程</w:t>
      </w:r>
    </w:p>
    <w:p>
      <w:r>
        <w:rPr>
          <w:rFonts w:ascii="宋体" w:hAnsi="宋体" w:eastAsia="宋体"/>
          <w:sz w:val="24"/>
        </w:rPr>
        <w:t>刘芳，燕晓红主编；武艳慧，雷晓燕，甄继霞副主编；关玉琴主审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机械设计应用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刘芳，燕晓红主编；武艳慧，雷晓燕，甄继霞副主编；关玉琴主审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本书出售、求购地址：https://www.jiaokey.com/book/detail/14418833.html</w:t>
      </w:r>
    </w:p>
    <w:p>
      <w:r>
        <w:t>更多相关图书推荐：https://www.jiaokey.com</w:t>
      </w:r>
    </w:p>
    <w:p>
      <w:r>
        <w:t>刘芳，燕晓红主编；武艳慧，雷晓燕，甄继霞副主编；关玉琴主审 其他作品：https://www.jiaokey.com/tag/刘芳，燕晓红主编；武艳慧，雷晓燕，甄继霞副主编；关玉琴主审.html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关键词搜索：https://www.jiaokey.com/tag/机械设计应用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