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韩翠英主编；张海昂，张瑞，吕国伟，王庆刚副主编；刘东华编者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韩翠英主编；张海昂，张瑞，吕国伟，王庆刚副主编；刘东华编者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本书出售、求购地址：https://www.jiaokey.com/book/detail/14418704.html</w:t>
      </w:r>
    </w:p>
    <w:p>
      <w:r>
        <w:t>更多相关图书推荐：https://www.jiaokey.com</w:t>
      </w:r>
    </w:p>
    <w:p>
      <w:r>
        <w:t>韩翠英主编；张海昂，张瑞，吕国伟，王庆刚副主编；刘东华编者 其他作品：https://www.jiaokey.com/tag/韩翠英主编；张海昂，张瑞，吕国伟，王庆刚副主编；刘东华编者.html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