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数控机床安装调试维护与维修</w:t>
      </w:r>
    </w:p>
    <w:p>
      <w:r>
        <w:rPr>
          <w:rFonts w:ascii="宋体" w:hAnsi="宋体" w:eastAsia="宋体"/>
          <w:sz w:val="24"/>
        </w:rPr>
        <w:t>张信禹主编；蒋世应，伍倪燕，毛羽副主编；刘学航，傅贵兴，楚工，殷强，王振华，聂剑，房建，杨仁辉，钱新杰参编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数控机床安装调试维护与维修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张信禹主编；蒋世应，伍倪燕，毛羽副主编；刘学航，傅贵兴，楚工，殷强，王振华，聂剑，房建，杨仁辉，钱新杰参编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本书出售、求购地址：https://www.jiaokey.com/book/detail/14418669.html</w:t>
      </w:r>
    </w:p>
    <w:p>
      <w:r>
        <w:t>更多相关图书推荐：https://www.jiaokey.com</w:t>
      </w:r>
    </w:p>
    <w:p>
      <w:r>
        <w:t>张信禹主编；蒋世应，伍倪燕，毛羽副主编；刘学航，傅贵兴，楚工，殷强，王振华，聂剑，房建，杨仁辉，钱新杰参编 其他作品：https://www.jiaokey.com/tag/张信禹主编；蒋世应，伍倪燕，毛羽副主编；刘学航，傅贵兴，楚工，殷强，王振华，聂剑，房建，杨仁辉，钱新杰参编.html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关键词搜索：https://www.jiaokey.com/tag/数控机床安装调试维护与维修.html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