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土木保持林调查研究方法</w:t>
      </w:r>
    </w:p>
    <w:p>
      <w:r>
        <w:rPr>
          <w:rFonts w:ascii="宋体" w:hAnsi="宋体" w:eastAsia="宋体"/>
          <w:sz w:val="24"/>
        </w:rPr>
        <w:t>高志义，王斌瑞，杨维西，王百田编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土木保持林调查研究方法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高志义，王斌瑞，杨维西，王百田编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北京林业大学水土保护学院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本书出售、求购地址：https://www.jiaokey.com/book/detail/14418237.html</w:t>
      </w:r>
    </w:p>
    <w:p>
      <w:r>
        <w:t>更多相关图书推荐：https://www.jiaokey.com</w:t>
      </w:r>
    </w:p>
    <w:p>
      <w:r>
        <w:t>高志义，王斌瑞，杨维西，王百田编 其他作品：https://www.jiaokey.com/tag/高志义，王斌瑞，杨维西，王百田编.html</w:t>
      </w:r>
    </w:p>
    <w:p>
      <w:r>
        <w:t>北京林业大学水土保护学院 出版图书：https://www.jiaokey.com/tag/北京林业大学水土保护学院.html</w:t>
      </w:r>
    </w:p>
    <w:p>
      <w:r>
        <w:t>关键词搜索：https://www.jiaokey.com/tag/土木保持林调查研究方法.html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