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山药芋头绿色高效生产关键技术</w:t>
      </w:r>
    </w:p>
    <w:p>
      <w:r>
        <w:t>作者：徐立功，孟祥军，韩太利编著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总页数：158</w:t>
      </w:r>
    </w:p>
    <w:p>
      <w:r>
        <w:t>更多请访问教客网: www.jiaokey.com</w:t>
      </w:r>
    </w:p>
    <w:p>
      <w:r>
        <w:t>绿色蔬菜高效生产关键技术丛书  山药芋头绿色高效生产关键技术 评论地址：https://www.jiaokey.com/book/detail/14416896.html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