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书名：谁为机器人的行为负责？</w:t>
      </w:r>
    </w:p>
    <w:p>
      <w:r>
        <w:t>作者：彭诚信主编；（意）乌戈·帕加罗著；王黎黎，张卉林译</w:t>
      </w:r>
    </w:p>
    <w:p>
      <w:r>
        <w:t>出版社：上海:上海人民出版社,2018.08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谁为机器人的行为负责？ 评论地址：https://www.jiaokey.com/book/detail/14414757.html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