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书名：了庐画论  2  文人画的当代传人和代表</w:t>
      </w:r>
    </w:p>
    <w:p>
      <w:r>
        <w:t>作者：了&lt;font color=Red&gt;庐&lt;/font&gt;编著</w:t>
      </w:r>
    </w:p>
    <w:p>
      <w:r>
        <w:t>出版社：上海:上海人民美术出版社,2018.04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了庐画论  2  文人画的当代传人和代表 评论地址：https://www.jiaokey.com/book/detail/14414419.html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