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武陟抗战记忆  武陟文史资料第22辑</w:t>
      </w:r>
    </w:p>
    <w:p>
      <w:r>
        <w:rPr>
          <w:rFonts w:ascii="宋体" w:hAnsi="宋体" w:eastAsia="宋体"/>
          <w:sz w:val="24"/>
        </w:rPr>
        <w:t>闫小杏，秦迎军顾问；魏国龙，王亦山策划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武陟抗战记忆  武陟文史资料第22辑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闫小杏，秦迎军顾问；魏国龙，王亦山策划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政协武陟县委员会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本书出售、求购地址：https://www.jiaokey.com/book/detail/14411762.html</w:t>
      </w:r>
    </w:p>
    <w:p>
      <w:r>
        <w:t>更多相关图书推荐：https://www.jiaokey.com</w:t>
      </w:r>
    </w:p>
    <w:p>
      <w:r>
        <w:t>闫小杏，秦迎军顾问；魏国龙，王亦山策划 其他作品：https://www.jiaokey.com/tag/闫小杏，秦迎军顾问；魏国龙，王亦山策划.html</w:t>
      </w:r>
    </w:p>
    <w:p>
      <w:r>
        <w:t>政协武陟县委员会 出版图书：https://www.jiaokey.com/tag/政协武陟县委员会.html</w:t>
      </w:r>
    </w:p>
    <w:p>
      <w:r>
        <w:t>关键词搜索：https://www.jiaokey.com/tag/武陟抗战记忆  武陟文史资料第22辑.html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