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书名：家族企业IPO后的治理结构演变研究  基于制度理论的分析</w:t>
      </w:r>
    </w:p>
    <w:p>
      <w:r>
        <w:t>作者：梅琳著</w:t>
      </w:r>
    </w:p>
    <w:p>
      <w:r>
        <w:t>出版社：杭州：浙江工商大学出版社</w:t>
      </w:r>
    </w:p>
    <w:p>
      <w:r>
        <w:t>出版日期：2017.12</w:t>
      </w:r>
    </w:p>
    <w:p>
      <w:r>
        <w:t>总页数：175</w:t>
      </w:r>
    </w:p>
    <w:p>
      <w:r>
        <w:t>更多请访问教客网: www.jiaokey.com</w:t>
      </w:r>
    </w:p>
    <w:p>
      <w:r>
        <w:t>家族企业IPO后的治理结构演变研究  基于制度理论的分析 评论地址：https://www.jiaokey.com/book/detail/14410472.html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