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千秋太史公  司马迁的史学与人类学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千秋太史公  司马迁的史学与人类学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本书出售、求购地址：https://www.jiaokey.com/book/detail/14410229.html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关键词搜索：https://www.jiaokey.com/tag/千秋太史公  司马迁的史学与人类学.html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